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126D5" w14:textId="77777777" w:rsidR="00AA5C3E" w:rsidRDefault="00AA5C3E" w:rsidP="00AA5C3E">
      <w:pPr>
        <w:ind w:left="426"/>
        <w:rPr>
          <w:b/>
          <w:sz w:val="28"/>
        </w:rPr>
      </w:pPr>
      <w:r>
        <w:rPr>
          <w:b/>
          <w:sz w:val="28"/>
        </w:rPr>
        <w:t>SØKNAD OM KULTURMIDLER</w:t>
      </w:r>
      <w:r w:rsidR="00B0615D">
        <w:rPr>
          <w:b/>
          <w:sz w:val="28"/>
        </w:rPr>
        <w:t xml:space="preserve"> HADSEL KOMMUNE</w:t>
      </w:r>
    </w:p>
    <w:p w14:paraId="4BDB6D9B" w14:textId="77777777" w:rsidR="00AA5C3E" w:rsidRDefault="00AA5C3E" w:rsidP="00AA5C3E">
      <w:pPr>
        <w:ind w:left="426"/>
        <w:rPr>
          <w:sz w:val="16"/>
        </w:rPr>
      </w:pPr>
    </w:p>
    <w:tbl>
      <w:tblPr>
        <w:tblW w:w="0" w:type="auto"/>
        <w:tblInd w:w="496" w:type="dxa"/>
        <w:tblBorders>
          <w:bottom w:val="single" w:sz="4" w:space="0" w:color="auto"/>
        </w:tblBorders>
        <w:tblLayout w:type="fixed"/>
        <w:tblCellMar>
          <w:left w:w="70" w:type="dxa"/>
          <w:right w:w="70" w:type="dxa"/>
        </w:tblCellMar>
        <w:tblLook w:val="0000" w:firstRow="0" w:lastRow="0" w:firstColumn="0" w:lastColumn="0" w:noHBand="0" w:noVBand="0"/>
      </w:tblPr>
      <w:tblGrid>
        <w:gridCol w:w="8930"/>
      </w:tblGrid>
      <w:tr w:rsidR="00AA5C3E" w14:paraId="5BFD95E7" w14:textId="77777777">
        <w:tblPrEx>
          <w:tblCellMar>
            <w:top w:w="0" w:type="dxa"/>
            <w:bottom w:w="0" w:type="dxa"/>
          </w:tblCellMar>
        </w:tblPrEx>
        <w:tc>
          <w:tcPr>
            <w:tcW w:w="8930" w:type="dxa"/>
          </w:tcPr>
          <w:p w14:paraId="3C089DF0" w14:textId="77777777" w:rsidR="00AA5C3E" w:rsidRDefault="00AA5C3E" w:rsidP="00B0615D">
            <w:pPr>
              <w:rPr>
                <w:sz w:val="16"/>
              </w:rPr>
            </w:pPr>
          </w:p>
          <w:p w14:paraId="319FD6BB" w14:textId="77777777" w:rsidR="00AA5C3E" w:rsidRDefault="00AA5C3E" w:rsidP="00B0615D">
            <w:r>
              <w:t>Søker:</w:t>
            </w:r>
          </w:p>
        </w:tc>
      </w:tr>
    </w:tbl>
    <w:p w14:paraId="2A6CB42F" w14:textId="77777777" w:rsidR="00AA5C3E" w:rsidRDefault="00AA5C3E" w:rsidP="00AA5C3E">
      <w:pPr>
        <w:ind w:left="426"/>
        <w:rPr>
          <w:sz w:val="16"/>
        </w:rPr>
      </w:pPr>
    </w:p>
    <w:tbl>
      <w:tblPr>
        <w:tblW w:w="0" w:type="auto"/>
        <w:tblInd w:w="496" w:type="dxa"/>
        <w:tblBorders>
          <w:bottom w:val="single" w:sz="4" w:space="0" w:color="auto"/>
        </w:tblBorders>
        <w:tblLayout w:type="fixed"/>
        <w:tblCellMar>
          <w:left w:w="70" w:type="dxa"/>
          <w:right w:w="70" w:type="dxa"/>
        </w:tblCellMar>
        <w:tblLook w:val="0000" w:firstRow="0" w:lastRow="0" w:firstColumn="0" w:lastColumn="0" w:noHBand="0" w:noVBand="0"/>
      </w:tblPr>
      <w:tblGrid>
        <w:gridCol w:w="4465"/>
        <w:gridCol w:w="4465"/>
      </w:tblGrid>
      <w:tr w:rsidR="00AA5C3E" w14:paraId="79004BB8" w14:textId="77777777">
        <w:tblPrEx>
          <w:tblCellMar>
            <w:top w:w="0" w:type="dxa"/>
            <w:bottom w:w="0" w:type="dxa"/>
          </w:tblCellMar>
        </w:tblPrEx>
        <w:tc>
          <w:tcPr>
            <w:tcW w:w="4465" w:type="dxa"/>
          </w:tcPr>
          <w:p w14:paraId="27492CD1" w14:textId="77777777" w:rsidR="00AA5C3E" w:rsidRDefault="00AA5C3E" w:rsidP="00B0615D">
            <w:pPr>
              <w:rPr>
                <w:sz w:val="16"/>
              </w:rPr>
            </w:pPr>
          </w:p>
          <w:p w14:paraId="3D491B2D" w14:textId="77777777" w:rsidR="00AA5C3E" w:rsidRDefault="00AA5C3E" w:rsidP="00B0615D">
            <w:r>
              <w:t>Adresse:</w:t>
            </w:r>
          </w:p>
          <w:p w14:paraId="38A4719A" w14:textId="77777777" w:rsidR="00AA5C3E" w:rsidRDefault="00B0615D" w:rsidP="00B0615D">
            <w:r>
              <w:t>E-post</w:t>
            </w:r>
            <w:r w:rsidR="00AA5C3E">
              <w:t>:</w:t>
            </w:r>
          </w:p>
        </w:tc>
        <w:tc>
          <w:tcPr>
            <w:tcW w:w="4465" w:type="dxa"/>
          </w:tcPr>
          <w:p w14:paraId="17A6FC23" w14:textId="77777777" w:rsidR="00AA5C3E" w:rsidRDefault="00AA5C3E" w:rsidP="00B0615D">
            <w:pPr>
              <w:rPr>
                <w:sz w:val="16"/>
              </w:rPr>
            </w:pPr>
          </w:p>
          <w:p w14:paraId="7C23805C" w14:textId="77777777" w:rsidR="00AA5C3E" w:rsidRDefault="00AA5C3E" w:rsidP="00B0615D">
            <w:r>
              <w:t xml:space="preserve">Tlf:                        mobil:                            </w:t>
            </w:r>
          </w:p>
        </w:tc>
      </w:tr>
    </w:tbl>
    <w:p w14:paraId="1B65CD41" w14:textId="77777777" w:rsidR="00AA5C3E" w:rsidRDefault="00AA5C3E" w:rsidP="00AA5C3E">
      <w:pPr>
        <w:ind w:left="426"/>
        <w:rPr>
          <w:sz w:val="16"/>
        </w:rPr>
      </w:pPr>
    </w:p>
    <w:tbl>
      <w:tblPr>
        <w:tblW w:w="0" w:type="auto"/>
        <w:tblInd w:w="496" w:type="dxa"/>
        <w:tblBorders>
          <w:bottom w:val="single" w:sz="4" w:space="0" w:color="auto"/>
        </w:tblBorders>
        <w:tblLayout w:type="fixed"/>
        <w:tblCellMar>
          <w:left w:w="70" w:type="dxa"/>
          <w:right w:w="70" w:type="dxa"/>
        </w:tblCellMar>
        <w:tblLook w:val="0000" w:firstRow="0" w:lastRow="0" w:firstColumn="0" w:lastColumn="0" w:noHBand="0" w:noVBand="0"/>
      </w:tblPr>
      <w:tblGrid>
        <w:gridCol w:w="8930"/>
      </w:tblGrid>
      <w:tr w:rsidR="00AA5C3E" w14:paraId="365A12C0" w14:textId="77777777">
        <w:tblPrEx>
          <w:tblCellMar>
            <w:top w:w="0" w:type="dxa"/>
            <w:bottom w:w="0" w:type="dxa"/>
          </w:tblCellMar>
        </w:tblPrEx>
        <w:tc>
          <w:tcPr>
            <w:tcW w:w="8930" w:type="dxa"/>
          </w:tcPr>
          <w:p w14:paraId="2B7FF062" w14:textId="77777777" w:rsidR="00AA5C3E" w:rsidRDefault="00AA5C3E" w:rsidP="00B0615D">
            <w:pPr>
              <w:rPr>
                <w:sz w:val="16"/>
              </w:rPr>
            </w:pPr>
          </w:p>
          <w:p w14:paraId="6635BB29" w14:textId="77777777" w:rsidR="00AA5C3E" w:rsidRDefault="00AA5C3E" w:rsidP="00B0615D">
            <w:r>
              <w:t>Tilskuddet sendes:</w:t>
            </w:r>
          </w:p>
        </w:tc>
      </w:tr>
    </w:tbl>
    <w:p w14:paraId="388E1715" w14:textId="77777777" w:rsidR="00AA5C3E" w:rsidRDefault="00AA5C3E" w:rsidP="00AA5C3E">
      <w:pPr>
        <w:ind w:left="426"/>
        <w:rPr>
          <w:sz w:val="16"/>
        </w:rPr>
      </w:pPr>
    </w:p>
    <w:tbl>
      <w:tblPr>
        <w:tblW w:w="0" w:type="auto"/>
        <w:tblInd w:w="496" w:type="dxa"/>
        <w:tblBorders>
          <w:bottom w:val="single" w:sz="4" w:space="0" w:color="auto"/>
        </w:tblBorders>
        <w:tblLayout w:type="fixed"/>
        <w:tblCellMar>
          <w:left w:w="70" w:type="dxa"/>
          <w:right w:w="70" w:type="dxa"/>
        </w:tblCellMar>
        <w:tblLook w:val="0000" w:firstRow="0" w:lastRow="0" w:firstColumn="0" w:lastColumn="0" w:noHBand="0" w:noVBand="0"/>
      </w:tblPr>
      <w:tblGrid>
        <w:gridCol w:w="8930"/>
      </w:tblGrid>
      <w:tr w:rsidR="00AA5C3E" w14:paraId="2E45A178" w14:textId="77777777">
        <w:tblPrEx>
          <w:tblCellMar>
            <w:top w:w="0" w:type="dxa"/>
            <w:bottom w:w="0" w:type="dxa"/>
          </w:tblCellMar>
        </w:tblPrEx>
        <w:tc>
          <w:tcPr>
            <w:tcW w:w="8930" w:type="dxa"/>
          </w:tcPr>
          <w:p w14:paraId="3E185779" w14:textId="77777777" w:rsidR="00AA5C3E" w:rsidRDefault="00AA5C3E" w:rsidP="00B0615D">
            <w:pPr>
              <w:rPr>
                <w:sz w:val="16"/>
              </w:rPr>
            </w:pPr>
          </w:p>
          <w:p w14:paraId="46E08470" w14:textId="77777777" w:rsidR="00AA5C3E" w:rsidRDefault="00AA5C3E" w:rsidP="00B0615D">
            <w:r>
              <w:t>Postgiro/bankgiro nummer:</w:t>
            </w:r>
          </w:p>
        </w:tc>
      </w:tr>
    </w:tbl>
    <w:p w14:paraId="405037D5" w14:textId="77777777" w:rsidR="00AA5C3E" w:rsidRDefault="00AA5C3E" w:rsidP="00AA5C3E">
      <w:pPr>
        <w:ind w:left="426"/>
        <w:rPr>
          <w:sz w:val="16"/>
        </w:rPr>
      </w:pPr>
    </w:p>
    <w:p w14:paraId="607ACBE8" w14:textId="77777777" w:rsidR="00AA5C3E" w:rsidRDefault="00AA5C3E" w:rsidP="00AA5C3E">
      <w:pPr>
        <w:ind w:left="426"/>
        <w:rPr>
          <w:b/>
          <w:u w:val="single"/>
        </w:rPr>
      </w:pPr>
      <w:r>
        <w:rPr>
          <w:b/>
          <w:u w:val="single"/>
        </w:rPr>
        <w:t>Hvilken type lag/forening/organisasjon gjelder søknaden for:</w:t>
      </w:r>
    </w:p>
    <w:p w14:paraId="61ED61D7" w14:textId="77777777" w:rsidR="00AA5C3E" w:rsidRDefault="00AA5C3E" w:rsidP="00AA5C3E">
      <w:pPr>
        <w:ind w:left="426"/>
        <w:rPr>
          <w:sz w:val="16"/>
        </w:rPr>
      </w:pPr>
    </w:p>
    <w:tbl>
      <w:tblPr>
        <w:tblW w:w="0" w:type="auto"/>
        <w:tblInd w:w="496" w:type="dxa"/>
        <w:tblLayout w:type="fixed"/>
        <w:tblCellMar>
          <w:left w:w="70" w:type="dxa"/>
          <w:right w:w="70" w:type="dxa"/>
        </w:tblCellMar>
        <w:tblLook w:val="0000" w:firstRow="0" w:lastRow="0" w:firstColumn="0" w:lastColumn="0" w:noHBand="0" w:noVBand="0"/>
      </w:tblPr>
      <w:tblGrid>
        <w:gridCol w:w="4110"/>
        <w:gridCol w:w="567"/>
        <w:gridCol w:w="284"/>
      </w:tblGrid>
      <w:tr w:rsidR="00AA5C3E" w14:paraId="51BA65CF" w14:textId="77777777">
        <w:tblPrEx>
          <w:tblCellMar>
            <w:top w:w="0" w:type="dxa"/>
            <w:bottom w:w="0" w:type="dxa"/>
          </w:tblCellMar>
        </w:tblPrEx>
        <w:trPr>
          <w:trHeight w:val="429"/>
        </w:trPr>
        <w:tc>
          <w:tcPr>
            <w:tcW w:w="4110" w:type="dxa"/>
            <w:vAlign w:val="bottom"/>
          </w:tcPr>
          <w:p w14:paraId="6ACF57C9" w14:textId="77777777" w:rsidR="00AA5C3E" w:rsidRDefault="00AA5C3E" w:rsidP="00AA5C3E">
            <w:pPr>
              <w:rPr>
                <w:b/>
                <w:bCs/>
              </w:rPr>
            </w:pPr>
            <w:r>
              <w:rPr>
                <w:b/>
                <w:bCs/>
              </w:rPr>
              <w:t xml:space="preserve">      Grendehus og bygdelag</w:t>
            </w:r>
          </w:p>
          <w:p w14:paraId="2F679C54" w14:textId="77777777" w:rsidR="00AA5C3E" w:rsidRDefault="00AA5C3E" w:rsidP="00B0615D">
            <w:pPr>
              <w:rPr>
                <w:sz w:val="28"/>
              </w:rPr>
            </w:pPr>
          </w:p>
        </w:tc>
        <w:tc>
          <w:tcPr>
            <w:tcW w:w="567" w:type="dxa"/>
            <w:tcBorders>
              <w:top w:val="single" w:sz="4" w:space="0" w:color="auto"/>
              <w:left w:val="single" w:sz="4" w:space="0" w:color="auto"/>
              <w:right w:val="single" w:sz="4" w:space="0" w:color="auto"/>
            </w:tcBorders>
          </w:tcPr>
          <w:p w14:paraId="34E501FB" w14:textId="77777777" w:rsidR="00AA5C3E" w:rsidRDefault="00AA5C3E" w:rsidP="00B0615D"/>
        </w:tc>
        <w:tc>
          <w:tcPr>
            <w:tcW w:w="284" w:type="dxa"/>
          </w:tcPr>
          <w:p w14:paraId="5089CE41" w14:textId="77777777" w:rsidR="00AA5C3E" w:rsidRDefault="00AA5C3E" w:rsidP="00B0615D"/>
        </w:tc>
      </w:tr>
      <w:tr w:rsidR="00AA5C3E" w14:paraId="6641B918" w14:textId="77777777">
        <w:tblPrEx>
          <w:tblCellMar>
            <w:top w:w="0" w:type="dxa"/>
            <w:bottom w:w="0" w:type="dxa"/>
          </w:tblCellMar>
        </w:tblPrEx>
        <w:trPr>
          <w:trHeight w:val="393"/>
        </w:trPr>
        <w:tc>
          <w:tcPr>
            <w:tcW w:w="4110" w:type="dxa"/>
          </w:tcPr>
          <w:p w14:paraId="76E09A00" w14:textId="77777777" w:rsidR="00AA5C3E" w:rsidRDefault="00AA5C3E" w:rsidP="00AA5C3E">
            <w:pPr>
              <w:ind w:left="360"/>
              <w:rPr>
                <w:b/>
                <w:bCs/>
              </w:rPr>
            </w:pPr>
            <w:r w:rsidRPr="00AA5C3E">
              <w:rPr>
                <w:b/>
                <w:bCs/>
              </w:rPr>
              <w:t>Idretts- og friluftsliv</w:t>
            </w:r>
            <w:r>
              <w:rPr>
                <w:b/>
                <w:bCs/>
              </w:rPr>
              <w:t>.</w:t>
            </w:r>
          </w:p>
          <w:p w14:paraId="2180F01B" w14:textId="77777777" w:rsidR="00AA5C3E" w:rsidRPr="00AA5C3E" w:rsidRDefault="00AA5C3E" w:rsidP="00AA5C3E">
            <w:pPr>
              <w:ind w:left="360"/>
              <w:rPr>
                <w:b/>
                <w:bCs/>
              </w:rPr>
            </w:pPr>
            <w:r w:rsidRPr="00AA5C3E">
              <w:rPr>
                <w:sz w:val="20"/>
                <w:szCs w:val="20"/>
              </w:rPr>
              <w:t>Driftstiltak forankret i delplan ”Fysisk aktivitet og naturopplevelse” gis prioritet</w:t>
            </w:r>
            <w:r w:rsidRPr="00AA5C3E">
              <w:rPr>
                <w:b/>
                <w:bCs/>
              </w:rPr>
              <w:t>.</w:t>
            </w:r>
          </w:p>
          <w:p w14:paraId="6A880A42" w14:textId="77777777" w:rsidR="00AA5C3E" w:rsidRDefault="00AA5C3E" w:rsidP="00B0615D">
            <w:pPr>
              <w:rPr>
                <w:sz w:val="28"/>
              </w:rPr>
            </w:pPr>
          </w:p>
        </w:tc>
        <w:tc>
          <w:tcPr>
            <w:tcW w:w="567" w:type="dxa"/>
            <w:tcBorders>
              <w:top w:val="single" w:sz="4" w:space="0" w:color="auto"/>
              <w:left w:val="single" w:sz="4" w:space="0" w:color="auto"/>
              <w:right w:val="single" w:sz="4" w:space="0" w:color="auto"/>
            </w:tcBorders>
          </w:tcPr>
          <w:p w14:paraId="7FFE66A1" w14:textId="77777777" w:rsidR="00AA5C3E" w:rsidRDefault="00AA5C3E" w:rsidP="00B0615D"/>
        </w:tc>
        <w:tc>
          <w:tcPr>
            <w:tcW w:w="284" w:type="dxa"/>
          </w:tcPr>
          <w:p w14:paraId="5DB43AD4" w14:textId="77777777" w:rsidR="00AA5C3E" w:rsidRDefault="00AA5C3E" w:rsidP="00B0615D"/>
        </w:tc>
      </w:tr>
      <w:tr w:rsidR="00AA5C3E" w14:paraId="354ABBC2" w14:textId="77777777">
        <w:tblPrEx>
          <w:tblCellMar>
            <w:top w:w="0" w:type="dxa"/>
            <w:bottom w:w="0" w:type="dxa"/>
          </w:tblCellMar>
        </w:tblPrEx>
        <w:tc>
          <w:tcPr>
            <w:tcW w:w="4110" w:type="dxa"/>
          </w:tcPr>
          <w:p w14:paraId="0266C502" w14:textId="77777777" w:rsidR="00B0615D" w:rsidRPr="00B0615D" w:rsidRDefault="00B0615D" w:rsidP="00B0615D">
            <w:pPr>
              <w:ind w:left="360"/>
              <w:rPr>
                <w:b/>
                <w:bCs/>
              </w:rPr>
            </w:pPr>
            <w:r w:rsidRPr="00B0615D">
              <w:rPr>
                <w:b/>
                <w:bCs/>
              </w:rPr>
              <w:t xml:space="preserve">Sang, musikk, dans og drama </w:t>
            </w:r>
          </w:p>
          <w:p w14:paraId="3BA097CC" w14:textId="77777777" w:rsidR="00AA5C3E" w:rsidRDefault="00AA5C3E" w:rsidP="00B0615D">
            <w:pPr>
              <w:rPr>
                <w:sz w:val="28"/>
              </w:rPr>
            </w:pPr>
          </w:p>
        </w:tc>
        <w:tc>
          <w:tcPr>
            <w:tcW w:w="567" w:type="dxa"/>
            <w:tcBorders>
              <w:top w:val="single" w:sz="4" w:space="0" w:color="auto"/>
              <w:left w:val="single" w:sz="4" w:space="0" w:color="auto"/>
              <w:right w:val="single" w:sz="4" w:space="0" w:color="auto"/>
            </w:tcBorders>
          </w:tcPr>
          <w:p w14:paraId="1AEC3E30" w14:textId="77777777" w:rsidR="00AA5C3E" w:rsidRDefault="00AA5C3E" w:rsidP="00B0615D"/>
        </w:tc>
        <w:tc>
          <w:tcPr>
            <w:tcW w:w="284" w:type="dxa"/>
          </w:tcPr>
          <w:p w14:paraId="741A7015" w14:textId="77777777" w:rsidR="00AA5C3E" w:rsidRDefault="00AA5C3E" w:rsidP="00B0615D"/>
        </w:tc>
      </w:tr>
      <w:tr w:rsidR="00AA5C3E" w14:paraId="5C3D2062" w14:textId="77777777">
        <w:tblPrEx>
          <w:tblCellMar>
            <w:top w:w="0" w:type="dxa"/>
            <w:bottom w:w="0" w:type="dxa"/>
          </w:tblCellMar>
        </w:tblPrEx>
        <w:trPr>
          <w:trHeight w:val="416"/>
        </w:trPr>
        <w:tc>
          <w:tcPr>
            <w:tcW w:w="4110" w:type="dxa"/>
          </w:tcPr>
          <w:p w14:paraId="0F11CB22" w14:textId="77777777" w:rsidR="00AA5C3E" w:rsidRPr="00B0615D" w:rsidRDefault="00B0615D" w:rsidP="00B0615D">
            <w:pPr>
              <w:rPr>
                <w:b/>
                <w:bCs/>
              </w:rPr>
            </w:pPr>
            <w:r w:rsidRPr="00B0615D">
              <w:rPr>
                <w:b/>
                <w:bCs/>
              </w:rPr>
              <w:t xml:space="preserve">      Andre kulturtiltak</w:t>
            </w:r>
          </w:p>
        </w:tc>
        <w:tc>
          <w:tcPr>
            <w:tcW w:w="567" w:type="dxa"/>
            <w:tcBorders>
              <w:top w:val="single" w:sz="4" w:space="0" w:color="auto"/>
              <w:left w:val="single" w:sz="4" w:space="0" w:color="auto"/>
              <w:bottom w:val="single" w:sz="4" w:space="0" w:color="auto"/>
              <w:right w:val="single" w:sz="4" w:space="0" w:color="auto"/>
            </w:tcBorders>
          </w:tcPr>
          <w:p w14:paraId="38AAA008" w14:textId="77777777" w:rsidR="00AA5C3E" w:rsidRDefault="00AA5C3E" w:rsidP="00B0615D">
            <w:pPr>
              <w:rPr>
                <w:sz w:val="16"/>
              </w:rPr>
            </w:pPr>
          </w:p>
        </w:tc>
        <w:tc>
          <w:tcPr>
            <w:tcW w:w="284" w:type="dxa"/>
          </w:tcPr>
          <w:p w14:paraId="04CA3418" w14:textId="77777777" w:rsidR="00AA5C3E" w:rsidRDefault="00AA5C3E" w:rsidP="00B0615D"/>
        </w:tc>
      </w:tr>
    </w:tbl>
    <w:p w14:paraId="30103B20" w14:textId="77777777" w:rsidR="00AA5C3E" w:rsidRDefault="00AA5C3E" w:rsidP="00AA5C3E">
      <w:pPr>
        <w:ind w:left="426"/>
        <w:rPr>
          <w:sz w:val="16"/>
        </w:rPr>
      </w:pPr>
    </w:p>
    <w:tbl>
      <w:tblPr>
        <w:tblW w:w="0" w:type="auto"/>
        <w:tblInd w:w="496" w:type="dxa"/>
        <w:tblLayout w:type="fixed"/>
        <w:tblCellMar>
          <w:left w:w="70" w:type="dxa"/>
          <w:right w:w="70" w:type="dxa"/>
        </w:tblCellMar>
        <w:tblLook w:val="0000" w:firstRow="0" w:lastRow="0" w:firstColumn="0" w:lastColumn="0" w:noHBand="0" w:noVBand="0"/>
      </w:tblPr>
      <w:tblGrid>
        <w:gridCol w:w="3827"/>
        <w:gridCol w:w="1134"/>
        <w:gridCol w:w="546"/>
        <w:gridCol w:w="1438"/>
        <w:gridCol w:w="1701"/>
      </w:tblGrid>
      <w:tr w:rsidR="00AA5C3E" w14:paraId="0EC5B194" w14:textId="77777777">
        <w:tblPrEx>
          <w:tblCellMar>
            <w:top w:w="0" w:type="dxa"/>
            <w:bottom w:w="0" w:type="dxa"/>
          </w:tblCellMar>
        </w:tblPrEx>
        <w:tc>
          <w:tcPr>
            <w:tcW w:w="3827" w:type="dxa"/>
          </w:tcPr>
          <w:p w14:paraId="79B90733" w14:textId="77777777" w:rsidR="00AA5C3E" w:rsidRDefault="00AA5C3E" w:rsidP="00B0615D">
            <w:pPr>
              <w:rPr>
                <w:sz w:val="16"/>
              </w:rPr>
            </w:pPr>
          </w:p>
          <w:p w14:paraId="4A5621CB" w14:textId="77777777" w:rsidR="00AA5C3E" w:rsidRDefault="00AA5C3E" w:rsidP="00B0615D">
            <w:r>
              <w:t>Antall aktive medlemmer over 18 år:</w:t>
            </w:r>
          </w:p>
        </w:tc>
        <w:tc>
          <w:tcPr>
            <w:tcW w:w="1134" w:type="dxa"/>
            <w:tcBorders>
              <w:bottom w:val="single" w:sz="4" w:space="0" w:color="auto"/>
            </w:tcBorders>
          </w:tcPr>
          <w:p w14:paraId="655B42BC" w14:textId="77777777" w:rsidR="00AA5C3E" w:rsidRDefault="00AA5C3E" w:rsidP="00B0615D">
            <w:pPr>
              <w:rPr>
                <w:sz w:val="16"/>
              </w:rPr>
            </w:pPr>
          </w:p>
        </w:tc>
        <w:tc>
          <w:tcPr>
            <w:tcW w:w="546" w:type="dxa"/>
          </w:tcPr>
          <w:p w14:paraId="791C05E7" w14:textId="77777777" w:rsidR="00AA5C3E" w:rsidRDefault="00AA5C3E" w:rsidP="00B0615D"/>
        </w:tc>
        <w:tc>
          <w:tcPr>
            <w:tcW w:w="1438" w:type="dxa"/>
          </w:tcPr>
          <w:p w14:paraId="431B666E" w14:textId="77777777" w:rsidR="00AA5C3E" w:rsidRDefault="00AA5C3E" w:rsidP="00B0615D">
            <w:pPr>
              <w:rPr>
                <w:sz w:val="16"/>
              </w:rPr>
            </w:pPr>
          </w:p>
          <w:p w14:paraId="0D355904" w14:textId="77777777" w:rsidR="00AA5C3E" w:rsidRDefault="00AA5C3E" w:rsidP="00B0615D">
            <w:r>
              <w:t>Under  18 år:</w:t>
            </w:r>
          </w:p>
        </w:tc>
        <w:tc>
          <w:tcPr>
            <w:tcW w:w="1701" w:type="dxa"/>
            <w:tcBorders>
              <w:bottom w:val="single" w:sz="4" w:space="0" w:color="auto"/>
            </w:tcBorders>
          </w:tcPr>
          <w:p w14:paraId="52A493C4" w14:textId="77777777" w:rsidR="00AA5C3E" w:rsidRDefault="00AA5C3E" w:rsidP="00B0615D">
            <w:pPr>
              <w:rPr>
                <w:sz w:val="16"/>
              </w:rPr>
            </w:pPr>
          </w:p>
        </w:tc>
      </w:tr>
    </w:tbl>
    <w:p w14:paraId="513A3968" w14:textId="77777777" w:rsidR="00AA5C3E" w:rsidRDefault="00AA5C3E" w:rsidP="00AA5C3E">
      <w:pPr>
        <w:ind w:left="426"/>
        <w:rPr>
          <w:sz w:val="16"/>
        </w:rPr>
      </w:pPr>
    </w:p>
    <w:tbl>
      <w:tblPr>
        <w:tblW w:w="0" w:type="auto"/>
        <w:tblInd w:w="496" w:type="dxa"/>
        <w:tblLayout w:type="fixed"/>
        <w:tblCellMar>
          <w:left w:w="70" w:type="dxa"/>
          <w:right w:w="70" w:type="dxa"/>
        </w:tblCellMar>
        <w:tblLook w:val="0000" w:firstRow="0" w:lastRow="0" w:firstColumn="0" w:lastColumn="0" w:noHBand="0" w:noVBand="0"/>
      </w:tblPr>
      <w:tblGrid>
        <w:gridCol w:w="2835"/>
        <w:gridCol w:w="1275"/>
        <w:gridCol w:w="1011"/>
        <w:gridCol w:w="2675"/>
        <w:gridCol w:w="850"/>
      </w:tblGrid>
      <w:tr w:rsidR="00AA5C3E" w14:paraId="64E6C0A9" w14:textId="77777777">
        <w:tblPrEx>
          <w:tblCellMar>
            <w:top w:w="0" w:type="dxa"/>
            <w:bottom w:w="0" w:type="dxa"/>
          </w:tblCellMar>
        </w:tblPrEx>
        <w:tc>
          <w:tcPr>
            <w:tcW w:w="2835" w:type="dxa"/>
          </w:tcPr>
          <w:p w14:paraId="41B91EED" w14:textId="77777777" w:rsidR="00AA5C3E" w:rsidRDefault="00AA5C3E" w:rsidP="00B0615D">
            <w:pPr>
              <w:rPr>
                <w:sz w:val="16"/>
              </w:rPr>
            </w:pPr>
          </w:p>
          <w:p w14:paraId="75E44342" w14:textId="77777777" w:rsidR="00AA5C3E" w:rsidRDefault="00AA5C3E" w:rsidP="00B0615D">
            <w:r>
              <w:t>Totalt antall jenter/kvinner:</w:t>
            </w:r>
          </w:p>
        </w:tc>
        <w:tc>
          <w:tcPr>
            <w:tcW w:w="1275" w:type="dxa"/>
            <w:tcBorders>
              <w:bottom w:val="single" w:sz="4" w:space="0" w:color="auto"/>
            </w:tcBorders>
          </w:tcPr>
          <w:p w14:paraId="50F54106" w14:textId="77777777" w:rsidR="00AA5C3E" w:rsidRDefault="00AA5C3E" w:rsidP="00B0615D"/>
        </w:tc>
        <w:tc>
          <w:tcPr>
            <w:tcW w:w="1011" w:type="dxa"/>
          </w:tcPr>
          <w:p w14:paraId="6BCC5B5E" w14:textId="77777777" w:rsidR="00AA5C3E" w:rsidRDefault="00AA5C3E" w:rsidP="00B0615D"/>
        </w:tc>
        <w:tc>
          <w:tcPr>
            <w:tcW w:w="2675" w:type="dxa"/>
          </w:tcPr>
          <w:p w14:paraId="19DA1D56" w14:textId="77777777" w:rsidR="00AA5C3E" w:rsidRDefault="00AA5C3E" w:rsidP="00B0615D">
            <w:pPr>
              <w:rPr>
                <w:sz w:val="16"/>
              </w:rPr>
            </w:pPr>
          </w:p>
          <w:p w14:paraId="5FA42D34" w14:textId="77777777" w:rsidR="00AA5C3E" w:rsidRDefault="00AA5C3E" w:rsidP="00B0615D">
            <w:r>
              <w:t>Totalt antall gutter/menn:</w:t>
            </w:r>
          </w:p>
        </w:tc>
        <w:tc>
          <w:tcPr>
            <w:tcW w:w="850" w:type="dxa"/>
            <w:tcBorders>
              <w:bottom w:val="single" w:sz="4" w:space="0" w:color="auto"/>
            </w:tcBorders>
          </w:tcPr>
          <w:p w14:paraId="3867103D" w14:textId="77777777" w:rsidR="00AA5C3E" w:rsidRDefault="00AA5C3E" w:rsidP="00B0615D"/>
        </w:tc>
      </w:tr>
    </w:tbl>
    <w:p w14:paraId="0379FEB2" w14:textId="77777777" w:rsidR="00AA5C3E" w:rsidRDefault="00AA5C3E" w:rsidP="00AA5C3E">
      <w:pPr>
        <w:ind w:left="426"/>
        <w:rPr>
          <w:sz w:val="16"/>
        </w:rPr>
      </w:pPr>
    </w:p>
    <w:tbl>
      <w:tblPr>
        <w:tblW w:w="0" w:type="auto"/>
        <w:tblInd w:w="496" w:type="dxa"/>
        <w:tblBorders>
          <w:bottom w:val="single" w:sz="4" w:space="0" w:color="auto"/>
        </w:tblBorders>
        <w:tblLayout w:type="fixed"/>
        <w:tblCellMar>
          <w:left w:w="70" w:type="dxa"/>
          <w:right w:w="70" w:type="dxa"/>
        </w:tblCellMar>
        <w:tblLook w:val="0000" w:firstRow="0" w:lastRow="0" w:firstColumn="0" w:lastColumn="0" w:noHBand="0" w:noVBand="0"/>
      </w:tblPr>
      <w:tblGrid>
        <w:gridCol w:w="2693"/>
        <w:gridCol w:w="1984"/>
      </w:tblGrid>
      <w:tr w:rsidR="00AA5C3E" w14:paraId="733BE566" w14:textId="77777777">
        <w:tblPrEx>
          <w:tblCellMar>
            <w:top w:w="0" w:type="dxa"/>
            <w:bottom w:w="0" w:type="dxa"/>
          </w:tblCellMar>
        </w:tblPrEx>
        <w:tc>
          <w:tcPr>
            <w:tcW w:w="2693" w:type="dxa"/>
          </w:tcPr>
          <w:p w14:paraId="7A2CAA55" w14:textId="77777777" w:rsidR="00AA5C3E" w:rsidRDefault="00AA5C3E" w:rsidP="00B0615D">
            <w:pPr>
              <w:rPr>
                <w:sz w:val="16"/>
              </w:rPr>
            </w:pPr>
          </w:p>
          <w:p w14:paraId="1E8F7D83" w14:textId="77777777" w:rsidR="00AA5C3E" w:rsidRDefault="00AA5C3E" w:rsidP="00B0615D">
            <w:r>
              <w:t>Inntekter siste driftsår, kr:</w:t>
            </w:r>
          </w:p>
        </w:tc>
        <w:tc>
          <w:tcPr>
            <w:tcW w:w="1984" w:type="dxa"/>
          </w:tcPr>
          <w:p w14:paraId="01CEBD2C" w14:textId="77777777" w:rsidR="00AA5C3E" w:rsidRDefault="00AA5C3E" w:rsidP="00B0615D"/>
        </w:tc>
      </w:tr>
    </w:tbl>
    <w:p w14:paraId="5BDC5E89" w14:textId="77777777" w:rsidR="00AA5C3E" w:rsidRDefault="00AA5C3E" w:rsidP="00AA5C3E">
      <w:pPr>
        <w:ind w:left="426"/>
        <w:rPr>
          <w:sz w:val="16"/>
        </w:rPr>
      </w:pPr>
    </w:p>
    <w:tbl>
      <w:tblPr>
        <w:tblW w:w="0" w:type="auto"/>
        <w:tblInd w:w="496" w:type="dxa"/>
        <w:tblBorders>
          <w:bottom w:val="single" w:sz="4" w:space="0" w:color="auto"/>
        </w:tblBorders>
        <w:tblLayout w:type="fixed"/>
        <w:tblCellMar>
          <w:left w:w="70" w:type="dxa"/>
          <w:right w:w="70" w:type="dxa"/>
        </w:tblCellMar>
        <w:tblLook w:val="0000" w:firstRow="0" w:lastRow="0" w:firstColumn="0" w:lastColumn="0" w:noHBand="0" w:noVBand="0"/>
      </w:tblPr>
      <w:tblGrid>
        <w:gridCol w:w="2693"/>
        <w:gridCol w:w="1984"/>
      </w:tblGrid>
      <w:tr w:rsidR="00AA5C3E" w14:paraId="4DD1944D" w14:textId="77777777">
        <w:tblPrEx>
          <w:tblCellMar>
            <w:top w:w="0" w:type="dxa"/>
            <w:bottom w:w="0" w:type="dxa"/>
          </w:tblCellMar>
        </w:tblPrEx>
        <w:tc>
          <w:tcPr>
            <w:tcW w:w="2693" w:type="dxa"/>
          </w:tcPr>
          <w:p w14:paraId="30238E81" w14:textId="77777777" w:rsidR="00AA5C3E" w:rsidRDefault="00AA5C3E" w:rsidP="00B0615D">
            <w:pPr>
              <w:rPr>
                <w:sz w:val="16"/>
              </w:rPr>
            </w:pPr>
          </w:p>
          <w:p w14:paraId="5F1EB172" w14:textId="77777777" w:rsidR="00AA5C3E" w:rsidRDefault="00AA5C3E" w:rsidP="00B0615D">
            <w:r>
              <w:t>Utgifter siste driftsår, kr:</w:t>
            </w:r>
          </w:p>
        </w:tc>
        <w:tc>
          <w:tcPr>
            <w:tcW w:w="1984" w:type="dxa"/>
          </w:tcPr>
          <w:p w14:paraId="378A404D" w14:textId="77777777" w:rsidR="00AA5C3E" w:rsidRDefault="00AA5C3E" w:rsidP="00B0615D"/>
        </w:tc>
      </w:tr>
    </w:tbl>
    <w:p w14:paraId="7C332F00" w14:textId="77777777" w:rsidR="00AA5C3E" w:rsidRDefault="00AA5C3E" w:rsidP="00AA5C3E">
      <w:pPr>
        <w:ind w:left="426"/>
        <w:rPr>
          <w:sz w:val="16"/>
        </w:rPr>
      </w:pPr>
    </w:p>
    <w:tbl>
      <w:tblPr>
        <w:tblW w:w="0" w:type="auto"/>
        <w:tblInd w:w="496" w:type="dxa"/>
        <w:tblLayout w:type="fixed"/>
        <w:tblCellMar>
          <w:left w:w="70" w:type="dxa"/>
          <w:right w:w="70" w:type="dxa"/>
        </w:tblCellMar>
        <w:tblLook w:val="0000" w:firstRow="0" w:lastRow="0" w:firstColumn="0" w:lastColumn="0" w:noHBand="0" w:noVBand="0"/>
      </w:tblPr>
      <w:tblGrid>
        <w:gridCol w:w="5103"/>
        <w:gridCol w:w="992"/>
        <w:gridCol w:w="283"/>
        <w:gridCol w:w="1276"/>
        <w:gridCol w:w="992"/>
      </w:tblGrid>
      <w:tr w:rsidR="00AA5C3E" w14:paraId="5420DB02" w14:textId="77777777">
        <w:tblPrEx>
          <w:tblCellMar>
            <w:top w:w="0" w:type="dxa"/>
            <w:bottom w:w="0" w:type="dxa"/>
          </w:tblCellMar>
        </w:tblPrEx>
        <w:tc>
          <w:tcPr>
            <w:tcW w:w="5103" w:type="dxa"/>
            <w:tcBorders>
              <w:bottom w:val="single" w:sz="4" w:space="0" w:color="auto"/>
            </w:tcBorders>
          </w:tcPr>
          <w:p w14:paraId="529F1BD1" w14:textId="77777777" w:rsidR="00AA5C3E" w:rsidRDefault="00AA5C3E" w:rsidP="00B0615D">
            <w:pPr>
              <w:rPr>
                <w:sz w:val="16"/>
              </w:rPr>
            </w:pPr>
          </w:p>
          <w:p w14:paraId="3CFB14D7" w14:textId="77777777" w:rsidR="00AA5C3E" w:rsidRDefault="00AA5C3E" w:rsidP="00B0615D">
            <w:r>
              <w:t>Medlemskontigent siste driftsår. Medlem, barn kr:</w:t>
            </w:r>
          </w:p>
        </w:tc>
        <w:tc>
          <w:tcPr>
            <w:tcW w:w="992" w:type="dxa"/>
            <w:tcBorders>
              <w:bottom w:val="single" w:sz="4" w:space="0" w:color="auto"/>
            </w:tcBorders>
          </w:tcPr>
          <w:p w14:paraId="075B55E0" w14:textId="77777777" w:rsidR="00AA5C3E" w:rsidRDefault="00AA5C3E" w:rsidP="00B0615D">
            <w:pPr>
              <w:rPr>
                <w:sz w:val="16"/>
              </w:rPr>
            </w:pPr>
          </w:p>
        </w:tc>
        <w:tc>
          <w:tcPr>
            <w:tcW w:w="283" w:type="dxa"/>
          </w:tcPr>
          <w:p w14:paraId="55FA16B7" w14:textId="77777777" w:rsidR="00AA5C3E" w:rsidRDefault="00AA5C3E" w:rsidP="00B0615D">
            <w:pPr>
              <w:rPr>
                <w:sz w:val="16"/>
              </w:rPr>
            </w:pPr>
          </w:p>
        </w:tc>
        <w:tc>
          <w:tcPr>
            <w:tcW w:w="1276" w:type="dxa"/>
            <w:tcBorders>
              <w:bottom w:val="single" w:sz="4" w:space="0" w:color="auto"/>
            </w:tcBorders>
          </w:tcPr>
          <w:p w14:paraId="764647FD" w14:textId="77777777" w:rsidR="00AA5C3E" w:rsidRDefault="00AA5C3E" w:rsidP="00B0615D"/>
          <w:p w14:paraId="0144A921" w14:textId="77777777" w:rsidR="00AA5C3E" w:rsidRDefault="00AA5C3E" w:rsidP="00B0615D">
            <w:r>
              <w:t>Voksne kr:</w:t>
            </w:r>
          </w:p>
        </w:tc>
        <w:tc>
          <w:tcPr>
            <w:tcW w:w="992" w:type="dxa"/>
            <w:tcBorders>
              <w:bottom w:val="single" w:sz="4" w:space="0" w:color="auto"/>
            </w:tcBorders>
          </w:tcPr>
          <w:p w14:paraId="4218FFF9" w14:textId="77777777" w:rsidR="00AA5C3E" w:rsidRDefault="00AA5C3E" w:rsidP="00B0615D">
            <w:pPr>
              <w:rPr>
                <w:sz w:val="16"/>
              </w:rPr>
            </w:pPr>
          </w:p>
        </w:tc>
      </w:tr>
    </w:tbl>
    <w:p w14:paraId="0B7EC215" w14:textId="77777777" w:rsidR="00AA5C3E" w:rsidRDefault="00AA5C3E" w:rsidP="00AA5C3E">
      <w:pPr>
        <w:ind w:left="426"/>
      </w:pPr>
    </w:p>
    <w:tbl>
      <w:tblPr>
        <w:tblW w:w="0" w:type="auto"/>
        <w:tblInd w:w="496" w:type="dxa"/>
        <w:tblLayout w:type="fixed"/>
        <w:tblCellMar>
          <w:left w:w="70" w:type="dxa"/>
          <w:right w:w="70" w:type="dxa"/>
        </w:tblCellMar>
        <w:tblLook w:val="0000" w:firstRow="0" w:lastRow="0" w:firstColumn="0" w:lastColumn="0" w:noHBand="0" w:noVBand="0"/>
      </w:tblPr>
      <w:tblGrid>
        <w:gridCol w:w="3118"/>
        <w:gridCol w:w="1559"/>
      </w:tblGrid>
      <w:tr w:rsidR="00AA5C3E" w14:paraId="63605FB2" w14:textId="77777777">
        <w:tblPrEx>
          <w:tblCellMar>
            <w:top w:w="0" w:type="dxa"/>
            <w:bottom w:w="0" w:type="dxa"/>
          </w:tblCellMar>
        </w:tblPrEx>
        <w:tc>
          <w:tcPr>
            <w:tcW w:w="3118" w:type="dxa"/>
            <w:tcBorders>
              <w:bottom w:val="single" w:sz="4" w:space="0" w:color="auto"/>
            </w:tcBorders>
          </w:tcPr>
          <w:p w14:paraId="18E857C1" w14:textId="77777777" w:rsidR="00AA5C3E" w:rsidRDefault="00AA5C3E" w:rsidP="00B0615D">
            <w:pPr>
              <w:rPr>
                <w:sz w:val="16"/>
              </w:rPr>
            </w:pPr>
          </w:p>
          <w:p w14:paraId="247B3C77" w14:textId="77777777" w:rsidR="00AA5C3E" w:rsidRDefault="00AA5C3E" w:rsidP="00B0615D">
            <w:r>
              <w:t>Søknadssum driftstilskudd, kr:</w:t>
            </w:r>
          </w:p>
        </w:tc>
        <w:tc>
          <w:tcPr>
            <w:tcW w:w="1559" w:type="dxa"/>
            <w:tcBorders>
              <w:bottom w:val="single" w:sz="4" w:space="0" w:color="auto"/>
            </w:tcBorders>
          </w:tcPr>
          <w:p w14:paraId="26CB614C" w14:textId="77777777" w:rsidR="00AA5C3E" w:rsidRDefault="00AA5C3E" w:rsidP="00B0615D"/>
        </w:tc>
      </w:tr>
      <w:tr w:rsidR="00AA5C3E" w14:paraId="24F04BDC" w14:textId="77777777">
        <w:tblPrEx>
          <w:tblCellMar>
            <w:top w:w="0" w:type="dxa"/>
            <w:bottom w:w="0" w:type="dxa"/>
          </w:tblCellMar>
        </w:tblPrEx>
        <w:tc>
          <w:tcPr>
            <w:tcW w:w="3118" w:type="dxa"/>
            <w:tcBorders>
              <w:bottom w:val="single" w:sz="4" w:space="0" w:color="auto"/>
            </w:tcBorders>
          </w:tcPr>
          <w:p w14:paraId="03442D9F" w14:textId="77777777" w:rsidR="00AA5C3E" w:rsidRDefault="00AA5C3E" w:rsidP="00B0615D">
            <w:pPr>
              <w:rPr>
                <w:sz w:val="16"/>
              </w:rPr>
            </w:pPr>
          </w:p>
          <w:p w14:paraId="6996ED33" w14:textId="77777777" w:rsidR="00AA5C3E" w:rsidRDefault="00AA5C3E" w:rsidP="00B0615D">
            <w:r>
              <w:t>Søknadssum for prosjekt, kr :</w:t>
            </w:r>
          </w:p>
        </w:tc>
        <w:tc>
          <w:tcPr>
            <w:tcW w:w="1559" w:type="dxa"/>
            <w:tcBorders>
              <w:bottom w:val="single" w:sz="4" w:space="0" w:color="auto"/>
            </w:tcBorders>
          </w:tcPr>
          <w:p w14:paraId="5E169F76" w14:textId="77777777" w:rsidR="00AA5C3E" w:rsidRDefault="00AA5C3E" w:rsidP="00B0615D"/>
        </w:tc>
      </w:tr>
    </w:tbl>
    <w:p w14:paraId="319AF02B" w14:textId="77777777" w:rsidR="00AA5C3E" w:rsidRDefault="00AA5C3E" w:rsidP="00AA5C3E">
      <w:pPr>
        <w:ind w:left="426"/>
        <w:rPr>
          <w:sz w:val="16"/>
        </w:rPr>
      </w:pPr>
    </w:p>
    <w:p w14:paraId="1FFC72C5" w14:textId="77777777" w:rsidR="00AA5C3E" w:rsidRPr="00B0615D" w:rsidRDefault="00AA5C3E" w:rsidP="00AA5C3E">
      <w:pPr>
        <w:ind w:left="426"/>
        <w:rPr>
          <w:bCs/>
          <w:i/>
          <w:iCs/>
          <w:sz w:val="20"/>
          <w:szCs w:val="20"/>
        </w:rPr>
      </w:pPr>
      <w:r w:rsidRPr="00B0615D">
        <w:rPr>
          <w:bCs/>
          <w:i/>
          <w:iCs/>
          <w:sz w:val="20"/>
          <w:szCs w:val="20"/>
        </w:rPr>
        <w:t>Årsrapport og regnskap for avsluttet driftsår må følge med alle søknader før de kan behandles.</w:t>
      </w:r>
    </w:p>
    <w:p w14:paraId="32CBBE8B" w14:textId="77777777" w:rsidR="00AA5C3E" w:rsidRPr="00B0615D" w:rsidRDefault="00AA5C3E" w:rsidP="00AA5C3E">
      <w:pPr>
        <w:ind w:left="426"/>
        <w:rPr>
          <w:bCs/>
          <w:i/>
          <w:iCs/>
          <w:sz w:val="20"/>
          <w:szCs w:val="20"/>
        </w:rPr>
      </w:pPr>
      <w:r w:rsidRPr="00B0615D">
        <w:rPr>
          <w:bCs/>
          <w:i/>
          <w:iCs/>
          <w:sz w:val="20"/>
          <w:szCs w:val="20"/>
        </w:rPr>
        <w:t>Søkes det om tilskudd til prosjekter, må også redegjørelse med kostnadsoverslag og finansieringsplan foreligge.</w:t>
      </w:r>
    </w:p>
    <w:p w14:paraId="4D599F34" w14:textId="77777777" w:rsidR="00AA5C3E" w:rsidRDefault="00AA5C3E" w:rsidP="00AA5C3E">
      <w:pPr>
        <w:ind w:left="426"/>
        <w:rPr>
          <w:sz w:val="16"/>
        </w:rPr>
      </w:pPr>
    </w:p>
    <w:tbl>
      <w:tblPr>
        <w:tblW w:w="0" w:type="auto"/>
        <w:tblInd w:w="496" w:type="dxa"/>
        <w:tblBorders>
          <w:bottom w:val="single" w:sz="4" w:space="0" w:color="auto"/>
        </w:tblBorders>
        <w:tblLayout w:type="fixed"/>
        <w:tblCellMar>
          <w:left w:w="70" w:type="dxa"/>
          <w:right w:w="70" w:type="dxa"/>
        </w:tblCellMar>
        <w:tblLook w:val="0000" w:firstRow="0" w:lastRow="0" w:firstColumn="0" w:lastColumn="0" w:noHBand="0" w:noVBand="0"/>
      </w:tblPr>
      <w:tblGrid>
        <w:gridCol w:w="3402"/>
        <w:gridCol w:w="708"/>
        <w:gridCol w:w="567"/>
        <w:gridCol w:w="284"/>
        <w:gridCol w:w="1559"/>
      </w:tblGrid>
      <w:tr w:rsidR="00AA5C3E" w14:paraId="698B2642" w14:textId="77777777">
        <w:tblPrEx>
          <w:tblCellMar>
            <w:top w:w="0" w:type="dxa"/>
            <w:bottom w:w="0" w:type="dxa"/>
          </w:tblCellMar>
        </w:tblPrEx>
        <w:tc>
          <w:tcPr>
            <w:tcW w:w="3402" w:type="dxa"/>
            <w:vAlign w:val="center"/>
          </w:tcPr>
          <w:p w14:paraId="023D7D63" w14:textId="77777777" w:rsidR="00AA5C3E" w:rsidRDefault="00AA5C3E" w:rsidP="00B0615D">
            <w:pPr>
              <w:rPr>
                <w:sz w:val="16"/>
              </w:rPr>
            </w:pPr>
          </w:p>
          <w:p w14:paraId="0BFFFD3C" w14:textId="77777777" w:rsidR="00AA5C3E" w:rsidRDefault="00AA5C3E" w:rsidP="00B0615D"/>
        </w:tc>
        <w:tc>
          <w:tcPr>
            <w:tcW w:w="708" w:type="dxa"/>
            <w:vAlign w:val="center"/>
          </w:tcPr>
          <w:p w14:paraId="76A29819" w14:textId="77777777" w:rsidR="00AA5C3E" w:rsidRDefault="00AA5C3E" w:rsidP="00B0615D">
            <w:pPr>
              <w:rPr>
                <w:sz w:val="16"/>
              </w:rPr>
            </w:pPr>
          </w:p>
          <w:p w14:paraId="56B1FBD8" w14:textId="77777777" w:rsidR="00AA5C3E" w:rsidRDefault="00AA5C3E" w:rsidP="00B0615D">
            <w:r>
              <w:t>den</w:t>
            </w:r>
          </w:p>
        </w:tc>
        <w:tc>
          <w:tcPr>
            <w:tcW w:w="567" w:type="dxa"/>
          </w:tcPr>
          <w:p w14:paraId="05177972" w14:textId="77777777" w:rsidR="00AA5C3E" w:rsidRDefault="00AA5C3E" w:rsidP="00B0615D">
            <w:pPr>
              <w:rPr>
                <w:sz w:val="16"/>
              </w:rPr>
            </w:pPr>
            <w:r>
              <w:t xml:space="preserve">     </w:t>
            </w:r>
            <w:r>
              <w:rPr>
                <w:sz w:val="16"/>
              </w:rPr>
              <w:t xml:space="preserve">             </w:t>
            </w:r>
          </w:p>
        </w:tc>
        <w:tc>
          <w:tcPr>
            <w:tcW w:w="284" w:type="dxa"/>
            <w:vAlign w:val="center"/>
          </w:tcPr>
          <w:p w14:paraId="709AB412" w14:textId="77777777" w:rsidR="00AA5C3E" w:rsidRDefault="00AA5C3E" w:rsidP="00B0615D">
            <w:pPr>
              <w:rPr>
                <w:sz w:val="16"/>
              </w:rPr>
            </w:pPr>
          </w:p>
          <w:p w14:paraId="79FB1670" w14:textId="77777777" w:rsidR="00AA5C3E" w:rsidRDefault="00AA5C3E" w:rsidP="00B0615D">
            <w:r>
              <w:t>/</w:t>
            </w:r>
          </w:p>
        </w:tc>
        <w:tc>
          <w:tcPr>
            <w:tcW w:w="1559" w:type="dxa"/>
            <w:vAlign w:val="center"/>
          </w:tcPr>
          <w:p w14:paraId="3098C94A" w14:textId="77777777" w:rsidR="00AA5C3E" w:rsidRDefault="00AA5C3E" w:rsidP="00B0615D">
            <w:r>
              <w:t xml:space="preserve">                 </w:t>
            </w:r>
          </w:p>
          <w:p w14:paraId="706EE66F" w14:textId="77777777" w:rsidR="00AA5C3E" w:rsidRDefault="00AA5C3E" w:rsidP="00B0615D">
            <w:r>
              <w:t xml:space="preserve">     20</w:t>
            </w:r>
          </w:p>
        </w:tc>
      </w:tr>
    </w:tbl>
    <w:p w14:paraId="1A47AE96" w14:textId="77777777" w:rsidR="00AA5C3E" w:rsidRDefault="00AA5C3E" w:rsidP="00AA5C3E">
      <w:pPr>
        <w:ind w:left="426"/>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6"/>
      </w:tblGrid>
      <w:tr w:rsidR="00AA5C3E" w14:paraId="42629CC4" w14:textId="77777777">
        <w:tblPrEx>
          <w:tblCellMar>
            <w:top w:w="0" w:type="dxa"/>
            <w:bottom w:w="0" w:type="dxa"/>
          </w:tblCellMar>
        </w:tblPrEx>
        <w:tc>
          <w:tcPr>
            <w:tcW w:w="8646" w:type="dxa"/>
            <w:tcBorders>
              <w:top w:val="nil"/>
              <w:left w:val="nil"/>
              <w:right w:val="nil"/>
            </w:tcBorders>
          </w:tcPr>
          <w:p w14:paraId="4B016697" w14:textId="77777777" w:rsidR="00AA5C3E" w:rsidRDefault="00AA5C3E" w:rsidP="00B0615D"/>
          <w:p w14:paraId="0FC98E3E" w14:textId="77777777" w:rsidR="00AA5C3E" w:rsidRDefault="00AA5C3E" w:rsidP="00B0615D"/>
        </w:tc>
      </w:tr>
    </w:tbl>
    <w:p w14:paraId="5C24E68A" w14:textId="77777777" w:rsidR="00AA5C3E" w:rsidRDefault="00AA5C3E" w:rsidP="00AA5C3E">
      <w:pPr>
        <w:ind w:left="426"/>
      </w:pPr>
      <w:r>
        <w:t>Underskrift av lagets leder</w:t>
      </w:r>
    </w:p>
    <w:p w14:paraId="0EAD2616" w14:textId="77777777" w:rsidR="00AA5C3E" w:rsidRDefault="00AA5C3E" w:rsidP="00AA5C3E"/>
    <w:p w14:paraId="239AC753" w14:textId="4BD38C7D" w:rsidR="00B0615D" w:rsidRDefault="00B0615D" w:rsidP="00B0615D">
      <w:pPr>
        <w:rPr>
          <w:color w:val="000000"/>
        </w:rPr>
      </w:pPr>
      <w:r w:rsidRPr="00B0615D">
        <w:t xml:space="preserve">Søknaden sendes Hadsel kommune, </w:t>
      </w:r>
      <w:r>
        <w:t>S</w:t>
      </w:r>
      <w:r w:rsidRPr="00B0615D">
        <w:t xml:space="preserve">ektor </w:t>
      </w:r>
      <w:r w:rsidR="004406CD">
        <w:t>oppvekst, avd. kultur</w:t>
      </w:r>
      <w:r w:rsidRPr="00B0615D">
        <w:t xml:space="preserve">, </w:t>
      </w:r>
      <w:r w:rsidRPr="00B0615D">
        <w:rPr>
          <w:color w:val="000000"/>
        </w:rPr>
        <w:t>Rådhusgata 5, 8450 Stokmarknes</w:t>
      </w:r>
      <w:r>
        <w:rPr>
          <w:color w:val="000000"/>
        </w:rPr>
        <w:t xml:space="preserve"> eller</w:t>
      </w:r>
      <w:r w:rsidRPr="00B0615D">
        <w:rPr>
          <w:color w:val="000000"/>
        </w:rPr>
        <w:t xml:space="preserve"> </w:t>
      </w:r>
      <w:hyperlink r:id="rId7" w:history="1">
        <w:r w:rsidRPr="00B0615D">
          <w:rPr>
            <w:rStyle w:val="Hyperkobling"/>
            <w:color w:val="000000"/>
            <w:u w:val="none"/>
          </w:rPr>
          <w:t>postmottak@hadsel.kommune.no</w:t>
        </w:r>
      </w:hyperlink>
      <w:r>
        <w:rPr>
          <w:color w:val="000000"/>
        </w:rPr>
        <w:t>.</w:t>
      </w:r>
    </w:p>
    <w:p w14:paraId="03DD90E0" w14:textId="77777777" w:rsidR="00B0615D" w:rsidRDefault="00B0615D" w:rsidP="00B0615D">
      <w:pPr>
        <w:rPr>
          <w:color w:val="000000"/>
        </w:rPr>
      </w:pPr>
    </w:p>
    <w:p w14:paraId="660B8D0E" w14:textId="77777777" w:rsidR="00B0615D" w:rsidRDefault="00B0615D" w:rsidP="00B0615D">
      <w:pPr>
        <w:rPr>
          <w:color w:val="000000"/>
        </w:rPr>
      </w:pPr>
    </w:p>
    <w:p w14:paraId="642F4E51" w14:textId="1C987B72" w:rsidR="00B0615D" w:rsidRDefault="00B0615D" w:rsidP="00B0615D">
      <w:pPr>
        <w:rPr>
          <w:color w:val="000000"/>
        </w:rPr>
      </w:pPr>
      <w:r>
        <w:rPr>
          <w:color w:val="000000"/>
        </w:rPr>
        <w:t>Søknadsfrist</w:t>
      </w:r>
      <w:r w:rsidR="00B06FAA">
        <w:rPr>
          <w:color w:val="000000"/>
        </w:rPr>
        <w:t>: 9.nov</w:t>
      </w:r>
      <w:r>
        <w:rPr>
          <w:color w:val="000000"/>
        </w:rPr>
        <w:t xml:space="preserve"> sakene vil etter planen bli behandlet og avgjort i påfølgende </w:t>
      </w:r>
      <w:r w:rsidR="00B06FAA">
        <w:rPr>
          <w:color w:val="000000"/>
        </w:rPr>
        <w:t>møte for hovedutvalg oppvekst</w:t>
      </w:r>
      <w:r>
        <w:rPr>
          <w:color w:val="000000"/>
        </w:rPr>
        <w:t xml:space="preserve">. </w:t>
      </w:r>
    </w:p>
    <w:p w14:paraId="05DC596A" w14:textId="77777777" w:rsidR="00AA5C3E" w:rsidRPr="00B0615D" w:rsidRDefault="00B0615D" w:rsidP="00B0615D">
      <w:r w:rsidRPr="00B0615D">
        <w:rPr>
          <w:color w:val="000000"/>
        </w:rPr>
        <w:br/>
      </w:r>
    </w:p>
    <w:p w14:paraId="715EDEC4" w14:textId="77777777" w:rsidR="00B0615D" w:rsidRDefault="00B0615D"/>
    <w:p w14:paraId="5F950C4C" w14:textId="77777777" w:rsidR="00AA5C3E" w:rsidRPr="00AA5C3E" w:rsidRDefault="00AA5C3E">
      <w:pPr>
        <w:rPr>
          <w:b/>
          <w:bCs/>
        </w:rPr>
      </w:pPr>
      <w:r w:rsidRPr="00AA5C3E">
        <w:rPr>
          <w:b/>
          <w:bCs/>
        </w:rPr>
        <w:t>RETNINGSLINJER</w:t>
      </w:r>
    </w:p>
    <w:p w14:paraId="7405ACA1" w14:textId="77777777" w:rsidR="00AA5C3E" w:rsidRDefault="00AA5C3E" w:rsidP="00AA5C3E">
      <w:r>
        <w:t>Målsettingen med midlene er å bidra til et mangfold innenfor organisasjonslivet, inspirere til kreativitet og samhandling mellom frivillige organisasjoner og kommunen. Det er gjennom samarbeid, entusiasme og ikke minst dugnadsarbeid man skaper trivsel.  Aktiviteter og tilbud skal rettes mot hele befolkningen, barn og unge og grupper med spesielle behov for tilrettelegging skal prioriteres.</w:t>
      </w:r>
    </w:p>
    <w:p w14:paraId="18BC8158" w14:textId="77777777" w:rsidR="00AA5C3E" w:rsidRDefault="00AA5C3E" w:rsidP="00AA5C3E"/>
    <w:p w14:paraId="12BAD354" w14:textId="77777777" w:rsidR="00AA5C3E" w:rsidRDefault="00AA5C3E" w:rsidP="00AA5C3E">
      <w:r>
        <w:t>Tilskudd kan gis til organisasjoner og institusjoner (eller sammenslutninger av slike)</w:t>
      </w:r>
    </w:p>
    <w:p w14:paraId="244A067F" w14:textId="77777777" w:rsidR="00AA5C3E" w:rsidRDefault="00AA5C3E" w:rsidP="00AA5C3E">
      <w:pPr>
        <w:numPr>
          <w:ilvl w:val="0"/>
          <w:numId w:val="1"/>
        </w:numPr>
      </w:pPr>
      <w:r>
        <w:t>som har som hovedformål å drive aktivitet innenfor kulturområdet i Hadsel kommune</w:t>
      </w:r>
    </w:p>
    <w:p w14:paraId="46E80CD4" w14:textId="77777777" w:rsidR="00AA5C3E" w:rsidRDefault="00AA5C3E" w:rsidP="00AA5C3E">
      <w:pPr>
        <w:numPr>
          <w:ilvl w:val="0"/>
          <w:numId w:val="1"/>
        </w:numPr>
      </w:pPr>
      <w:r>
        <w:t>som har sitt tilhold og sine aktiviteter og tilbud i Hadsel</w:t>
      </w:r>
    </w:p>
    <w:p w14:paraId="4F4100EC" w14:textId="77777777" w:rsidR="00AA5C3E" w:rsidRDefault="00AA5C3E" w:rsidP="00AA5C3E">
      <w:pPr>
        <w:numPr>
          <w:ilvl w:val="0"/>
          <w:numId w:val="1"/>
        </w:numPr>
      </w:pPr>
      <w:r>
        <w:t>som har en demokratisk styringsstruktur</w:t>
      </w:r>
    </w:p>
    <w:p w14:paraId="0BCD4AC2" w14:textId="77777777" w:rsidR="00AA5C3E" w:rsidRDefault="00AA5C3E" w:rsidP="00AA5C3E">
      <w:pPr>
        <w:numPr>
          <w:ilvl w:val="0"/>
          <w:numId w:val="1"/>
        </w:numPr>
      </w:pPr>
      <w:r>
        <w:t>som ikke har et kommersielt formål eller ivaretar medlemmenes yrkesmessige eller økonomiske interesser</w:t>
      </w:r>
    </w:p>
    <w:p w14:paraId="5DB9B2F7" w14:textId="77777777" w:rsidR="00AA5C3E" w:rsidRDefault="00AA5C3E" w:rsidP="00AA5C3E">
      <w:pPr>
        <w:numPr>
          <w:ilvl w:val="0"/>
          <w:numId w:val="1"/>
        </w:numPr>
      </w:pPr>
      <w:r>
        <w:t>som i prinsippet er åpne for alle</w:t>
      </w:r>
    </w:p>
    <w:p w14:paraId="38139A4D" w14:textId="77777777" w:rsidR="00AA5C3E" w:rsidRDefault="00AA5C3E" w:rsidP="00AA5C3E"/>
    <w:p w14:paraId="63135D61" w14:textId="77777777" w:rsidR="00AA5C3E" w:rsidRDefault="00AA5C3E" w:rsidP="00AA5C3E">
      <w:r>
        <w:t>Hadsel kommune kan kreve innsyn i organisasjonens økonomi og kan føre kontroll med at tilskudd nyttes i samsvar med forutsetningene.</w:t>
      </w:r>
    </w:p>
    <w:p w14:paraId="78F2312B" w14:textId="77777777" w:rsidR="00AA5C3E" w:rsidRDefault="00AA5C3E" w:rsidP="00AA5C3E">
      <w:pPr>
        <w:rPr>
          <w:b/>
          <w:bCs/>
        </w:rPr>
      </w:pPr>
    </w:p>
    <w:p w14:paraId="7E554424" w14:textId="09379426" w:rsidR="00AA5C3E" w:rsidRDefault="0031069D" w:rsidP="00AA5C3E">
      <w:r>
        <w:t>Kommunedirekt</w:t>
      </w:r>
      <w:r w:rsidR="001766FC">
        <w:t>ør</w:t>
      </w:r>
      <w:r w:rsidR="00AA5C3E">
        <w:t xml:space="preserve"> deler kulturmidlene inn i:</w:t>
      </w:r>
    </w:p>
    <w:p w14:paraId="28240D4B" w14:textId="77777777" w:rsidR="00AA5C3E" w:rsidRDefault="00AA5C3E" w:rsidP="00AA5C3E">
      <w:r>
        <w:t xml:space="preserve"> </w:t>
      </w:r>
    </w:p>
    <w:p w14:paraId="0A1EC599" w14:textId="77777777" w:rsidR="00AA5C3E" w:rsidRDefault="00AA5C3E" w:rsidP="00AA5C3E">
      <w:pPr>
        <w:numPr>
          <w:ilvl w:val="0"/>
          <w:numId w:val="2"/>
        </w:numPr>
        <w:rPr>
          <w:rFonts w:ascii="Arial" w:hAnsi="Arial" w:cs="Arial"/>
        </w:rPr>
      </w:pPr>
      <w:r>
        <w:t>Grendehus</w:t>
      </w:r>
    </w:p>
    <w:p w14:paraId="598F3FC5" w14:textId="77777777" w:rsidR="00AA5C3E" w:rsidRDefault="00AA5C3E" w:rsidP="00AA5C3E">
      <w:pPr>
        <w:numPr>
          <w:ilvl w:val="0"/>
          <w:numId w:val="2"/>
        </w:numPr>
      </w:pPr>
      <w:r>
        <w:t>Idretts- og friluftsliv, driftstiltak forankret i delplan ”Fysisk aktivitet og naturopplevelse” gis prioritet.</w:t>
      </w:r>
    </w:p>
    <w:p w14:paraId="678E4374" w14:textId="77777777" w:rsidR="00AA5C3E" w:rsidRDefault="00AA5C3E" w:rsidP="00AA5C3E">
      <w:pPr>
        <w:numPr>
          <w:ilvl w:val="0"/>
          <w:numId w:val="2"/>
        </w:numPr>
      </w:pPr>
      <w:r>
        <w:t xml:space="preserve">Sang, musikk, dans og drama </w:t>
      </w:r>
    </w:p>
    <w:p w14:paraId="57BE9FA4" w14:textId="77777777" w:rsidR="00AA5C3E" w:rsidRDefault="00AA5C3E" w:rsidP="00AA5C3E">
      <w:pPr>
        <w:numPr>
          <w:ilvl w:val="0"/>
          <w:numId w:val="2"/>
        </w:numPr>
        <w:rPr>
          <w:rFonts w:ascii="Arial" w:hAnsi="Arial" w:cs="Arial"/>
        </w:rPr>
      </w:pPr>
      <w:r>
        <w:t>Andre kulturtiltak</w:t>
      </w:r>
    </w:p>
    <w:p w14:paraId="46FF4300" w14:textId="77777777" w:rsidR="00AA5C3E" w:rsidRDefault="00AA5C3E" w:rsidP="00AA5C3E">
      <w:pPr>
        <w:rPr>
          <w:b/>
          <w:bCs/>
        </w:rPr>
      </w:pPr>
    </w:p>
    <w:p w14:paraId="49BA2A78" w14:textId="77777777" w:rsidR="00AA5C3E" w:rsidRDefault="00AA5C3E" w:rsidP="00AA5C3E">
      <w:pPr>
        <w:rPr>
          <w:b/>
          <w:bCs/>
        </w:rPr>
      </w:pPr>
    </w:p>
    <w:p w14:paraId="05FC24C6" w14:textId="77777777" w:rsidR="00AA5C3E" w:rsidRDefault="00AA5C3E" w:rsidP="00AA5C3E">
      <w:pPr>
        <w:rPr>
          <w:b/>
          <w:bCs/>
        </w:rPr>
      </w:pPr>
    </w:p>
    <w:p w14:paraId="351B77FA" w14:textId="77777777" w:rsidR="00AA5C3E" w:rsidRDefault="00AA5C3E" w:rsidP="00AA5C3E">
      <w:pPr>
        <w:rPr>
          <w:b/>
          <w:bCs/>
        </w:rPr>
      </w:pPr>
    </w:p>
    <w:p w14:paraId="79D68690" w14:textId="77777777" w:rsidR="00AA5C3E" w:rsidRDefault="00AA5C3E" w:rsidP="00AA5C3E">
      <w:pPr>
        <w:rPr>
          <w:b/>
          <w:bCs/>
        </w:rPr>
      </w:pPr>
    </w:p>
    <w:p w14:paraId="35F52CDD" w14:textId="77777777" w:rsidR="00AA5C3E" w:rsidRDefault="00AA5C3E" w:rsidP="00AA5C3E">
      <w:pPr>
        <w:rPr>
          <w:b/>
          <w:bCs/>
        </w:rPr>
      </w:pPr>
    </w:p>
    <w:p w14:paraId="19C6D927" w14:textId="77777777" w:rsidR="00AA5C3E" w:rsidRDefault="00AA5C3E" w:rsidP="00AA5C3E">
      <w:pPr>
        <w:rPr>
          <w:b/>
          <w:bCs/>
        </w:rPr>
      </w:pPr>
    </w:p>
    <w:p w14:paraId="7C856FDA" w14:textId="77777777" w:rsidR="00AA5C3E" w:rsidRDefault="00AA5C3E" w:rsidP="00AA5C3E">
      <w:pPr>
        <w:rPr>
          <w:b/>
          <w:bCs/>
        </w:rPr>
      </w:pPr>
    </w:p>
    <w:p w14:paraId="2620F15D" w14:textId="77777777" w:rsidR="00B0615D" w:rsidRDefault="00B0615D" w:rsidP="00AA5C3E">
      <w:pPr>
        <w:rPr>
          <w:b/>
          <w:bCs/>
        </w:rPr>
      </w:pPr>
    </w:p>
    <w:p w14:paraId="58D8374E" w14:textId="77777777" w:rsidR="00B0615D" w:rsidRDefault="00B0615D" w:rsidP="00AA5C3E">
      <w:pPr>
        <w:rPr>
          <w:b/>
          <w:bCs/>
        </w:rPr>
      </w:pPr>
    </w:p>
    <w:p w14:paraId="79CE7FDA" w14:textId="77777777" w:rsidR="00B0615D" w:rsidRDefault="00B0615D" w:rsidP="00AA5C3E">
      <w:pPr>
        <w:rPr>
          <w:b/>
          <w:bCs/>
        </w:rPr>
      </w:pPr>
    </w:p>
    <w:p w14:paraId="020BCA35" w14:textId="77777777" w:rsidR="00B0615D" w:rsidRDefault="00B0615D" w:rsidP="00AA5C3E">
      <w:pPr>
        <w:rPr>
          <w:b/>
          <w:bCs/>
        </w:rPr>
      </w:pPr>
    </w:p>
    <w:p w14:paraId="1958F80C" w14:textId="77777777" w:rsidR="00B0615D" w:rsidRDefault="00B0615D" w:rsidP="00AA5C3E">
      <w:pPr>
        <w:rPr>
          <w:b/>
          <w:bCs/>
        </w:rPr>
      </w:pPr>
    </w:p>
    <w:p w14:paraId="05309EF6" w14:textId="77777777" w:rsidR="00B0615D" w:rsidRDefault="00B0615D" w:rsidP="00AA5C3E">
      <w:pPr>
        <w:rPr>
          <w:b/>
          <w:bCs/>
        </w:rPr>
      </w:pPr>
    </w:p>
    <w:p w14:paraId="354EE922" w14:textId="77777777" w:rsidR="00AA5C3E" w:rsidRDefault="00AA5C3E" w:rsidP="00AA5C3E">
      <w:pPr>
        <w:rPr>
          <w:b/>
          <w:bCs/>
        </w:rPr>
      </w:pPr>
    </w:p>
    <w:p w14:paraId="2F5285CF" w14:textId="77777777" w:rsidR="00AA5C3E" w:rsidRDefault="00AA5C3E" w:rsidP="00AA5C3E">
      <w:pPr>
        <w:rPr>
          <w:b/>
          <w:bCs/>
        </w:rPr>
      </w:pPr>
    </w:p>
    <w:p w14:paraId="0BE4227B" w14:textId="77777777" w:rsidR="00AA5C3E" w:rsidRDefault="00AA5C3E" w:rsidP="00AA5C3E">
      <w:pPr>
        <w:rPr>
          <w:b/>
          <w:bCs/>
        </w:rPr>
      </w:pPr>
      <w:r>
        <w:rPr>
          <w:b/>
          <w:bCs/>
        </w:rPr>
        <w:t>Idrett og friluftsliv</w:t>
      </w:r>
    </w:p>
    <w:p w14:paraId="4A0B78B6" w14:textId="77777777" w:rsidR="00AA5C3E" w:rsidRDefault="00AA5C3E" w:rsidP="00AA5C3E">
      <w:r>
        <w:t>Tiltak som er forankret i kommunedelplan for fysisk aktivitet og naturopplevelser, og som stimulerer til aktivitet foreningens drift skal gis prioritet. Større investeringer i anlegg holdes utenfor.</w:t>
      </w:r>
    </w:p>
    <w:p w14:paraId="3522C884" w14:textId="77777777" w:rsidR="00AA5C3E" w:rsidRDefault="00AA5C3E" w:rsidP="00AA5C3E">
      <w:pPr>
        <w:rPr>
          <w:b/>
          <w:bCs/>
        </w:rPr>
      </w:pPr>
    </w:p>
    <w:p w14:paraId="12734719" w14:textId="77777777" w:rsidR="00AA5C3E" w:rsidRDefault="00AA5C3E" w:rsidP="00AA5C3E">
      <w:pPr>
        <w:rPr>
          <w:b/>
          <w:bCs/>
        </w:rPr>
      </w:pPr>
      <w:r>
        <w:rPr>
          <w:b/>
          <w:bCs/>
        </w:rPr>
        <w:t>Sang, musikk, dans og drama</w:t>
      </w:r>
    </w:p>
    <w:p w14:paraId="6B7B4712" w14:textId="77777777" w:rsidR="00AA5C3E" w:rsidRDefault="00AA5C3E" w:rsidP="00AA5C3E">
      <w:r>
        <w:t>Hadsel kulturskole legger til rette for opplæring innen disse kulturfagene. Kulturmidlene bør stimulere til frivillig innsats og aktivitet innen disse felt, spesielt tiltak som utfordrer og stimulerer kreativitet blant barn og ungdom.</w:t>
      </w:r>
    </w:p>
    <w:p w14:paraId="73627832" w14:textId="77777777" w:rsidR="00AA5C3E" w:rsidRDefault="00AA5C3E" w:rsidP="00AA5C3E"/>
    <w:p w14:paraId="23A9FD58" w14:textId="77777777" w:rsidR="00AA5C3E" w:rsidRDefault="00AA5C3E" w:rsidP="00AA5C3E"/>
    <w:p w14:paraId="4B68D117" w14:textId="77777777" w:rsidR="00AA5C3E" w:rsidRDefault="00AA5C3E" w:rsidP="00AA5C3E">
      <w:pPr>
        <w:rPr>
          <w:b/>
          <w:bCs/>
        </w:rPr>
      </w:pPr>
      <w:r>
        <w:rPr>
          <w:b/>
          <w:bCs/>
        </w:rPr>
        <w:t>Grendehus og bygdelag</w:t>
      </w:r>
    </w:p>
    <w:p w14:paraId="0F2A3B12" w14:textId="77777777" w:rsidR="00AA5C3E" w:rsidRDefault="00AA5C3E" w:rsidP="00AA5C3E">
      <w:r>
        <w:t>Frivillige lag og foreninger som gjennom aktivitet og drift av bygdehus skaper gode møteplasser, god formidlingsarena for ulike kulturuttrykk og bidrar til å skape trivsel i bygda. Aktivitetsplan fra grendehuset vil bli vektlagt ved tildeling av midler. Herunder kommer også drift av private ungdomsklubber.</w:t>
      </w:r>
    </w:p>
    <w:p w14:paraId="6228E19A" w14:textId="77777777" w:rsidR="00AA5C3E" w:rsidRDefault="00AA5C3E" w:rsidP="00AA5C3E">
      <w:r>
        <w:t xml:space="preserve"> </w:t>
      </w:r>
    </w:p>
    <w:p w14:paraId="5563B666" w14:textId="77777777" w:rsidR="00AA5C3E" w:rsidRDefault="00AA5C3E" w:rsidP="00AA5C3E">
      <w:pPr>
        <w:rPr>
          <w:b/>
          <w:bCs/>
        </w:rPr>
      </w:pPr>
    </w:p>
    <w:p w14:paraId="6D593EA5" w14:textId="77777777" w:rsidR="00AA5C3E" w:rsidRDefault="00AA5C3E" w:rsidP="00AA5C3E">
      <w:pPr>
        <w:rPr>
          <w:b/>
          <w:bCs/>
        </w:rPr>
      </w:pPr>
      <w:r>
        <w:rPr>
          <w:b/>
          <w:bCs/>
        </w:rPr>
        <w:t xml:space="preserve">Det kan søkes om:  </w:t>
      </w:r>
    </w:p>
    <w:p w14:paraId="13C526BF" w14:textId="77777777" w:rsidR="00AA5C3E" w:rsidRDefault="00AA5C3E" w:rsidP="00AA5C3E">
      <w:pPr>
        <w:rPr>
          <w:b/>
          <w:bCs/>
          <w:sz w:val="20"/>
          <w:szCs w:val="20"/>
          <w:u w:val="single"/>
        </w:rPr>
      </w:pPr>
      <w:r>
        <w:rPr>
          <w:b/>
          <w:bCs/>
          <w:sz w:val="20"/>
          <w:szCs w:val="20"/>
          <w:u w:val="single"/>
        </w:rPr>
        <w:t>Driftstilskudd:</w:t>
      </w:r>
    </w:p>
    <w:p w14:paraId="0D6C28F5" w14:textId="77777777" w:rsidR="00AA5C3E" w:rsidRDefault="00AA5C3E" w:rsidP="00AA5C3E">
      <w:r>
        <w:t>Driftstilskudd skal dekke deler av organisasjonens utgifter til drift, herunder drift av anlegg og lokaler. Størrelsen på tilskuddet fastsettes etter en helhetlig vurdering ut fra:</w:t>
      </w:r>
    </w:p>
    <w:p w14:paraId="096C01FE" w14:textId="77777777" w:rsidR="00AA5C3E" w:rsidRDefault="00AA5C3E" w:rsidP="00AA5C3E"/>
    <w:p w14:paraId="0F952F97" w14:textId="77777777" w:rsidR="00AA5C3E" w:rsidRDefault="00AA5C3E" w:rsidP="00AA5C3E">
      <w:pPr>
        <w:numPr>
          <w:ilvl w:val="0"/>
          <w:numId w:val="1"/>
        </w:numPr>
      </w:pPr>
      <w:r>
        <w:t>Faste målbare kriterier som medlemstall, andel egenfinansiering, regnskap og budsjett.</w:t>
      </w:r>
    </w:p>
    <w:p w14:paraId="694F5DD0" w14:textId="77777777" w:rsidR="00AA5C3E" w:rsidRDefault="00AA5C3E" w:rsidP="00AA5C3E">
      <w:pPr>
        <w:numPr>
          <w:ilvl w:val="0"/>
          <w:numId w:val="1"/>
        </w:numPr>
      </w:pPr>
      <w:r>
        <w:t>Skjønnsmessige kriterier som aktivitetsnivå, planer for tiltak og aktivitet og virksomhetens art i forhold til målsettinger og målgrupper innen kulturområdet.</w:t>
      </w:r>
    </w:p>
    <w:p w14:paraId="24CEE9FA" w14:textId="77777777" w:rsidR="00AA5C3E" w:rsidRDefault="00AA5C3E" w:rsidP="00AA5C3E">
      <w:r>
        <w:t>Søknaden fremmes på eget søknadsskjema. Årsrapport og regnskap skal vedlegges.</w:t>
      </w:r>
    </w:p>
    <w:p w14:paraId="49A1788F" w14:textId="77777777" w:rsidR="00AA5C3E" w:rsidRDefault="00AA5C3E" w:rsidP="00AA5C3E">
      <w:pPr>
        <w:rPr>
          <w:b/>
          <w:bCs/>
        </w:rPr>
      </w:pPr>
    </w:p>
    <w:p w14:paraId="529AD0CD" w14:textId="77777777" w:rsidR="00AA5C3E" w:rsidRDefault="00AA5C3E" w:rsidP="00AA5C3E">
      <w:pPr>
        <w:rPr>
          <w:b/>
          <w:bCs/>
          <w:sz w:val="20"/>
          <w:szCs w:val="20"/>
          <w:u w:val="single"/>
        </w:rPr>
      </w:pPr>
      <w:r>
        <w:rPr>
          <w:b/>
          <w:bCs/>
          <w:sz w:val="20"/>
          <w:szCs w:val="20"/>
          <w:u w:val="single"/>
        </w:rPr>
        <w:t>Prosjektmidler:</w:t>
      </w:r>
    </w:p>
    <w:p w14:paraId="184933EC" w14:textId="77777777" w:rsidR="00AA5C3E" w:rsidRDefault="00AA5C3E" w:rsidP="00AA5C3E">
      <w:pPr>
        <w:rPr>
          <w:b/>
          <w:bCs/>
        </w:rPr>
      </w:pPr>
      <w:r>
        <w:t>Det kan søkes om tilskudd til arrangement, tiltak, aktiviteter og prosjekter som ikke inngår i organisasjonenes ordinære drift.  Arrangementene må være åpne og ha en viss allmenn interesse. Når kulturmidlene kan bidra som egenandeler for å få utløst andre eksterne midler i prosjekt bør dette prioriteres. Årlige tiltak skal innarbeides i organisasjonens driftsbudsjett og søknaden om driftstilskudd</w:t>
      </w:r>
    </w:p>
    <w:p w14:paraId="4B59AA58" w14:textId="77777777" w:rsidR="00AA5C3E" w:rsidRDefault="00AA5C3E" w:rsidP="00AA5C3E">
      <w:pPr>
        <w:numPr>
          <w:ilvl w:val="0"/>
          <w:numId w:val="1"/>
        </w:numPr>
      </w:pPr>
      <w:r>
        <w:t>Søknaden må inneholde opplysninger om tiltaket og kostnadsoverslag og finansieringsplan.</w:t>
      </w:r>
    </w:p>
    <w:p w14:paraId="49E8C1FE" w14:textId="77777777" w:rsidR="00AA5C3E" w:rsidRDefault="00AA5C3E" w:rsidP="00AA5C3E">
      <w:pPr>
        <w:numPr>
          <w:ilvl w:val="0"/>
          <w:numId w:val="1"/>
        </w:numPr>
      </w:pPr>
      <w:r>
        <w:t>Søknaden må fremmes i god tid før arrangementet/tiltaket finner sted, og budsjett skal være vedlagt.</w:t>
      </w:r>
    </w:p>
    <w:p w14:paraId="016706D1" w14:textId="77777777" w:rsidR="00AA5C3E" w:rsidRDefault="00AA5C3E" w:rsidP="00AA5C3E"/>
    <w:p w14:paraId="687D35B9" w14:textId="77777777" w:rsidR="00AA5C3E" w:rsidRDefault="00AA5C3E" w:rsidP="00AA5C3E">
      <w:r>
        <w:t>Utbetaling av tilskudd skjer mot dokumentasjon på at midlene har gått til det formålet det var innvilget til.</w:t>
      </w:r>
    </w:p>
    <w:p w14:paraId="2682E415" w14:textId="77777777" w:rsidR="00AA5C3E" w:rsidRDefault="00AA5C3E" w:rsidP="00AA5C3E">
      <w:pPr>
        <w:rPr>
          <w:rFonts w:ascii="Arial" w:hAnsi="Arial" w:cs="Arial"/>
          <w:b/>
          <w:bCs/>
        </w:rPr>
      </w:pPr>
    </w:p>
    <w:p w14:paraId="0674D1D3" w14:textId="77777777" w:rsidR="00AA5C3E" w:rsidRDefault="00AA5C3E" w:rsidP="00AA5C3E">
      <w:pPr>
        <w:rPr>
          <w:rFonts w:ascii="Arial" w:hAnsi="Arial" w:cs="Arial"/>
          <w:b/>
          <w:bCs/>
        </w:rPr>
      </w:pPr>
    </w:p>
    <w:p w14:paraId="4AA2371C" w14:textId="77777777" w:rsidR="00AA5C3E" w:rsidRDefault="00AA5C3E"/>
    <w:sectPr w:rsidR="00AA5C3E">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BC3C2" w14:textId="77777777" w:rsidR="00653294" w:rsidRDefault="00653294">
      <w:r>
        <w:separator/>
      </w:r>
    </w:p>
  </w:endnote>
  <w:endnote w:type="continuationSeparator" w:id="0">
    <w:p w14:paraId="01FEED36" w14:textId="77777777" w:rsidR="00653294" w:rsidRDefault="0065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B89C" w14:textId="77777777" w:rsidR="00B0615D" w:rsidRDefault="00B0615D" w:rsidP="00B0615D">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6D4DE95F" w14:textId="77777777" w:rsidR="00B0615D" w:rsidRDefault="00B0615D" w:rsidP="00B0615D">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B6D5" w14:textId="77777777" w:rsidR="00B0615D" w:rsidRDefault="00B0615D" w:rsidP="00B0615D">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5C7E12">
      <w:rPr>
        <w:rStyle w:val="Sidetall"/>
        <w:noProof/>
      </w:rPr>
      <w:t>4</w:t>
    </w:r>
    <w:r>
      <w:rPr>
        <w:rStyle w:val="Sidetall"/>
      </w:rPr>
      <w:fldChar w:fldCharType="end"/>
    </w:r>
  </w:p>
  <w:p w14:paraId="4A7DD0B6" w14:textId="77777777" w:rsidR="00B0615D" w:rsidRDefault="00B0615D" w:rsidP="00B0615D">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CA3A7" w14:textId="77777777" w:rsidR="00653294" w:rsidRDefault="00653294">
      <w:r>
        <w:separator/>
      </w:r>
    </w:p>
  </w:footnote>
  <w:footnote w:type="continuationSeparator" w:id="0">
    <w:p w14:paraId="68AE792B" w14:textId="77777777" w:rsidR="00653294" w:rsidRDefault="00653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616D"/>
    <w:multiLevelType w:val="singleLevel"/>
    <w:tmpl w:val="97D07908"/>
    <w:lvl w:ilvl="0">
      <w:start w:val="2"/>
      <w:numFmt w:val="bullet"/>
      <w:lvlText w:val="-"/>
      <w:lvlJc w:val="left"/>
      <w:pPr>
        <w:tabs>
          <w:tab w:val="num" w:pos="360"/>
        </w:tabs>
        <w:ind w:left="360" w:hanging="360"/>
      </w:pPr>
    </w:lvl>
  </w:abstractNum>
  <w:abstractNum w:abstractNumId="1" w15:restartNumberingAfterBreak="0">
    <w:nsid w:val="6BE50EFD"/>
    <w:multiLevelType w:val="hybridMultilevel"/>
    <w:tmpl w:val="A0DCC840"/>
    <w:lvl w:ilvl="0" w:tplc="04140017">
      <w:start w:val="1"/>
      <w:numFmt w:val="lowerLetter"/>
      <w:lvlText w:val="%1)"/>
      <w:lvlJc w:val="left"/>
      <w:pPr>
        <w:tabs>
          <w:tab w:val="num" w:pos="720"/>
        </w:tabs>
        <w:ind w:left="72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num w:numId="1" w16cid:durableId="1821120212">
    <w:abstractNumId w:val="0"/>
    <w:lvlOverride w:ilvl="0"/>
  </w:num>
  <w:num w:numId="2" w16cid:durableId="19611848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CC"/>
    <w:rsid w:val="00035D2E"/>
    <w:rsid w:val="00100DFB"/>
    <w:rsid w:val="00145C19"/>
    <w:rsid w:val="00166FE8"/>
    <w:rsid w:val="001766FC"/>
    <w:rsid w:val="001F679F"/>
    <w:rsid w:val="00216ABA"/>
    <w:rsid w:val="0031069D"/>
    <w:rsid w:val="00357A70"/>
    <w:rsid w:val="003852E4"/>
    <w:rsid w:val="00391D87"/>
    <w:rsid w:val="00402ECC"/>
    <w:rsid w:val="004406CD"/>
    <w:rsid w:val="004845DE"/>
    <w:rsid w:val="004A1E44"/>
    <w:rsid w:val="004A3A3D"/>
    <w:rsid w:val="004F69F2"/>
    <w:rsid w:val="00505B6F"/>
    <w:rsid w:val="0055077B"/>
    <w:rsid w:val="00590A0E"/>
    <w:rsid w:val="005C7E12"/>
    <w:rsid w:val="00653294"/>
    <w:rsid w:val="007001D3"/>
    <w:rsid w:val="00703542"/>
    <w:rsid w:val="00796366"/>
    <w:rsid w:val="007F0094"/>
    <w:rsid w:val="007F612A"/>
    <w:rsid w:val="007F6B50"/>
    <w:rsid w:val="008119DD"/>
    <w:rsid w:val="00831230"/>
    <w:rsid w:val="00833274"/>
    <w:rsid w:val="008F5BCC"/>
    <w:rsid w:val="00930113"/>
    <w:rsid w:val="009C5EEA"/>
    <w:rsid w:val="009F3BC8"/>
    <w:rsid w:val="00A44ED3"/>
    <w:rsid w:val="00A65246"/>
    <w:rsid w:val="00AA5C3E"/>
    <w:rsid w:val="00AD5A62"/>
    <w:rsid w:val="00B0615D"/>
    <w:rsid w:val="00B06FAA"/>
    <w:rsid w:val="00BC2E02"/>
    <w:rsid w:val="00C25E39"/>
    <w:rsid w:val="00CA1094"/>
    <w:rsid w:val="00D7280C"/>
    <w:rsid w:val="00F80B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68B59"/>
  <w15:chartTrackingRefBased/>
  <w15:docId w15:val="{D1270BC5-1A2F-4B0E-A33D-FA95CD8A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C3E"/>
    <w:rPr>
      <w:rFonts w:eastAsia="Times New Roman"/>
      <w:sz w:val="24"/>
      <w:szCs w:val="24"/>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Brdtekst">
    <w:name w:val="Body Text"/>
    <w:basedOn w:val="Normal"/>
    <w:rsid w:val="00AA5C3E"/>
    <w:rPr>
      <w:rFonts w:ascii="Garamond" w:hAnsi="Garamond"/>
      <w:i/>
      <w:iCs/>
    </w:rPr>
  </w:style>
  <w:style w:type="character" w:styleId="Hyperkobling">
    <w:name w:val="Hyperlink"/>
    <w:rsid w:val="00B0615D"/>
    <w:rPr>
      <w:color w:val="0000FF"/>
      <w:u w:val="single"/>
    </w:rPr>
  </w:style>
  <w:style w:type="paragraph" w:styleId="Bunntekst">
    <w:name w:val="footer"/>
    <w:basedOn w:val="Normal"/>
    <w:rsid w:val="00B0615D"/>
    <w:pPr>
      <w:tabs>
        <w:tab w:val="center" w:pos="4536"/>
        <w:tab w:val="right" w:pos="9072"/>
      </w:tabs>
    </w:pPr>
  </w:style>
  <w:style w:type="character" w:styleId="Sidetall">
    <w:name w:val="page number"/>
    <w:basedOn w:val="Standardskriftforavsnitt"/>
    <w:rsid w:val="00B06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38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stmottak@hadsel.kommune.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736</Words>
  <Characters>3904</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SØKNAD OM KULTURMIDLER HADSEL KOMMUNE</vt:lpstr>
    </vt:vector>
  </TitlesOfParts>
  <Company>Hadsel kommune</Company>
  <LinksUpToDate>false</LinksUpToDate>
  <CharactersWithSpaces>4631</CharactersWithSpaces>
  <SharedDoc>false</SharedDoc>
  <HLinks>
    <vt:vector size="6" baseType="variant">
      <vt:variant>
        <vt:i4>6225956</vt:i4>
      </vt:variant>
      <vt:variant>
        <vt:i4>0</vt:i4>
      </vt:variant>
      <vt:variant>
        <vt:i4>0</vt:i4>
      </vt:variant>
      <vt:variant>
        <vt:i4>5</vt:i4>
      </vt:variant>
      <vt:variant>
        <vt:lpwstr>mailto:postmottak@hadsel.kommune.no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 OM KULTURMIDLER HADSEL KOMMUNE</dc:title>
  <dc:subject/>
  <dc:creator>Kari Ann Olsen Lind</dc:creator>
  <cp:keywords/>
  <dc:description/>
  <cp:lastModifiedBy>Stine Sivertsen</cp:lastModifiedBy>
  <cp:revision>7</cp:revision>
  <dcterms:created xsi:type="dcterms:W3CDTF">2025-10-13T07:46:00Z</dcterms:created>
  <dcterms:modified xsi:type="dcterms:W3CDTF">2025-10-13T07:51:00Z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-1657598229</vt:i4>
  </property>
  <property fmtid="{D5CDD505-2E9C-101B-9397-08002B2CF9AE}" pid="3" name="_NewReviewCycle">
    <vt:lpwstr/>
  </property>
</Properties>
</file>